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F3" w:rsidRDefault="00AA00CA" w:rsidP="00525805">
      <w:pPr>
        <w:spacing w:after="0" w:line="240" w:lineRule="auto"/>
        <w:jc w:val="center"/>
      </w:pPr>
      <w:r w:rsidRPr="00525805">
        <w:rPr>
          <w:sz w:val="28"/>
          <w:szCs w:val="28"/>
        </w:rPr>
        <w:object w:dxaOrig="9235" w:dyaOrig="2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42.5pt" o:ole="">
            <v:imagedata r:id="rId5" o:title=""/>
          </v:shape>
          <o:OLEObject Type="Embed" ProgID="Word.Document.8" ShapeID="_x0000_i1025" DrawAspect="Content" ObjectID="_1609155154" r:id="rId6">
            <o:FieldCodes>\s</o:FieldCodes>
          </o:OLEObject>
        </w:objec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5805">
        <w:rPr>
          <w:rFonts w:ascii="Times New Roman" w:hAnsi="Times New Roman" w:cs="Times New Roman"/>
          <w:sz w:val="28"/>
          <w:szCs w:val="28"/>
        </w:rPr>
        <w:t xml:space="preserve">ро хід виконання </w:t>
      </w:r>
      <w:r w:rsidR="00265913">
        <w:rPr>
          <w:rFonts w:ascii="Times New Roman" w:hAnsi="Times New Roman" w:cs="Times New Roman"/>
          <w:sz w:val="28"/>
          <w:szCs w:val="28"/>
        </w:rPr>
        <w:t>рішення виконавчого</w:t>
      </w:r>
    </w:p>
    <w:p w:rsidR="003D3FE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комітету</w:t>
      </w:r>
      <w:r w:rsidR="00265913">
        <w:rPr>
          <w:rFonts w:ascii="Times New Roman" w:hAnsi="Times New Roman" w:cs="Times New Roman"/>
          <w:sz w:val="28"/>
          <w:szCs w:val="28"/>
        </w:rPr>
        <w:t xml:space="preserve"> </w:t>
      </w:r>
      <w:r w:rsidR="003D3FE5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65913">
        <w:rPr>
          <w:rFonts w:ascii="Times New Roman" w:hAnsi="Times New Roman" w:cs="Times New Roman"/>
          <w:sz w:val="28"/>
          <w:szCs w:val="28"/>
        </w:rPr>
        <w:t xml:space="preserve">від 13 лютого 2018 </w:t>
      </w:r>
      <w:r w:rsidR="003D3FE5">
        <w:rPr>
          <w:rFonts w:ascii="Times New Roman" w:hAnsi="Times New Roman" w:cs="Times New Roman"/>
          <w:sz w:val="28"/>
          <w:szCs w:val="28"/>
        </w:rPr>
        <w:t>року</w:t>
      </w:r>
    </w:p>
    <w:p w:rsidR="00525805" w:rsidRDefault="00265913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№47</w:t>
      </w:r>
      <w:r w:rsidR="003D3FE5">
        <w:rPr>
          <w:rFonts w:ascii="Times New Roman" w:hAnsi="Times New Roman" w:cs="Times New Roman"/>
          <w:sz w:val="28"/>
          <w:szCs w:val="28"/>
        </w:rPr>
        <w:t xml:space="preserve"> </w:t>
      </w:r>
      <w:r w:rsidR="00525805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265913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</w:p>
    <w:p w:rsidR="00525805" w:rsidRDefault="00525805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</w:p>
    <w:p w:rsidR="00D54FCD" w:rsidRDefault="00D54FCD" w:rsidP="005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E5" w:rsidRDefault="003D3FE5" w:rsidP="003F0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ши 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 w:rsidRPr="00ED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0C" w:rsidRPr="00ED6F0C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Г.П. про хід виконання рішення викон</w:t>
      </w:r>
      <w:r w:rsidR="003F05CD">
        <w:rPr>
          <w:rFonts w:ascii="Times New Roman" w:hAnsi="Times New Roman" w:cs="Times New Roman"/>
          <w:sz w:val="28"/>
          <w:szCs w:val="28"/>
        </w:rPr>
        <w:t xml:space="preserve">авчого </w:t>
      </w:r>
      <w:r w:rsidR="00ED6F0C" w:rsidRPr="00ED6F0C">
        <w:rPr>
          <w:rFonts w:ascii="Times New Roman" w:hAnsi="Times New Roman" w:cs="Times New Roman"/>
          <w:sz w:val="28"/>
          <w:szCs w:val="28"/>
        </w:rPr>
        <w:t>ком</w:t>
      </w:r>
      <w:r w:rsidR="003F05CD">
        <w:rPr>
          <w:rFonts w:ascii="Times New Roman" w:hAnsi="Times New Roman" w:cs="Times New Roman"/>
          <w:sz w:val="28"/>
          <w:szCs w:val="28"/>
        </w:rPr>
        <w:t xml:space="preserve">ітету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3F05CD">
        <w:rPr>
          <w:rFonts w:ascii="Times New Roman" w:hAnsi="Times New Roman" w:cs="Times New Roman"/>
          <w:sz w:val="28"/>
          <w:szCs w:val="28"/>
        </w:rPr>
        <w:t>від 13</w:t>
      </w:r>
      <w:r w:rsidR="00ED6F0C" w:rsidRPr="00ED6F0C">
        <w:rPr>
          <w:rFonts w:ascii="Times New Roman" w:hAnsi="Times New Roman" w:cs="Times New Roman"/>
          <w:sz w:val="28"/>
          <w:szCs w:val="28"/>
        </w:rPr>
        <w:t>.0</w:t>
      </w:r>
      <w:r w:rsidR="003F05CD">
        <w:rPr>
          <w:rFonts w:ascii="Times New Roman" w:hAnsi="Times New Roman" w:cs="Times New Roman"/>
          <w:sz w:val="28"/>
          <w:szCs w:val="28"/>
        </w:rPr>
        <w:t>2</w:t>
      </w:r>
      <w:r w:rsidR="00ED6F0C" w:rsidRPr="00ED6F0C">
        <w:rPr>
          <w:rFonts w:ascii="Times New Roman" w:hAnsi="Times New Roman" w:cs="Times New Roman"/>
          <w:sz w:val="28"/>
          <w:szCs w:val="28"/>
        </w:rPr>
        <w:t>.20</w:t>
      </w:r>
      <w:r w:rsidR="003F05CD">
        <w:rPr>
          <w:rFonts w:ascii="Times New Roman" w:hAnsi="Times New Roman" w:cs="Times New Roman"/>
          <w:sz w:val="28"/>
          <w:szCs w:val="28"/>
        </w:rPr>
        <w:t>18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6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F05CD" w:rsidRPr="00525805">
        <w:rPr>
          <w:rFonts w:ascii="Times New Roman" w:hAnsi="Times New Roman" w:cs="Times New Roman"/>
          <w:sz w:val="28"/>
          <w:szCs w:val="28"/>
        </w:rPr>
        <w:t xml:space="preserve">«Про </w:t>
      </w:r>
      <w:r w:rsidR="003F05CD">
        <w:rPr>
          <w:rFonts w:ascii="Times New Roman" w:hAnsi="Times New Roman" w:cs="Times New Roman"/>
          <w:sz w:val="28"/>
          <w:szCs w:val="28"/>
        </w:rPr>
        <w:t>затвердження плану заходів 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роки»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ED6F0C" w:rsidRPr="00ED6F0C">
        <w:rPr>
          <w:rFonts w:ascii="Times New Roman" w:hAnsi="Times New Roman" w:cs="Times New Roman"/>
          <w:sz w:val="28"/>
          <w:szCs w:val="28"/>
        </w:rPr>
        <w:t xml:space="preserve"> міської ради відмічає, що план заходів </w:t>
      </w:r>
      <w:r w:rsidR="003F05CD">
        <w:rPr>
          <w:rFonts w:ascii="Times New Roman" w:hAnsi="Times New Roman" w:cs="Times New Roman"/>
          <w:sz w:val="28"/>
          <w:szCs w:val="28"/>
        </w:rPr>
        <w:t>щодо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поліпше</w:t>
      </w:r>
      <w:r w:rsidR="003F05CD">
        <w:rPr>
          <w:rFonts w:ascii="Times New Roman" w:hAnsi="Times New Roman" w:cs="Times New Roman"/>
          <w:sz w:val="28"/>
          <w:szCs w:val="28"/>
        </w:rPr>
        <w:t>ння ситуації у сфері зайнятості</w:t>
      </w:r>
      <w:r w:rsidR="003F05CD" w:rsidRPr="003F05CD">
        <w:rPr>
          <w:rFonts w:ascii="Times New Roman" w:hAnsi="Times New Roman" w:cs="Times New Roman"/>
          <w:sz w:val="28"/>
          <w:szCs w:val="28"/>
        </w:rPr>
        <w:t xml:space="preserve"> </w:t>
      </w:r>
      <w:r w:rsidR="003F05CD" w:rsidRPr="00525805">
        <w:rPr>
          <w:rFonts w:ascii="Times New Roman" w:hAnsi="Times New Roman" w:cs="Times New Roman"/>
          <w:sz w:val="28"/>
          <w:szCs w:val="28"/>
        </w:rPr>
        <w:t>населення міста на 2018 – 2020 роки</w:t>
      </w:r>
      <w:r w:rsidR="00ED6F0C" w:rsidRPr="00ED6F0C">
        <w:rPr>
          <w:rFonts w:ascii="Times New Roman" w:hAnsi="Times New Roman" w:cs="Times New Roman"/>
          <w:iCs/>
          <w:sz w:val="28"/>
          <w:szCs w:val="28"/>
        </w:rPr>
        <w:t xml:space="preserve"> виконується</w:t>
      </w:r>
      <w:r w:rsidR="00ED6F0C" w:rsidRPr="0053165F">
        <w:rPr>
          <w:rFonts w:ascii="Times New Roman" w:hAnsi="Times New Roman" w:cs="Times New Roman"/>
          <w:sz w:val="28"/>
          <w:szCs w:val="28"/>
        </w:rPr>
        <w:t>.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Проводилась робота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збереженн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існуючих та створенн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нових робочих місць з належними умовами та гідною оплатою праці в різних сферах економічної діяльності</w:t>
      </w:r>
      <w:r w:rsidR="0053165F">
        <w:rPr>
          <w:rFonts w:ascii="Times New Roman" w:hAnsi="Times New Roman" w:cs="Times New Roman"/>
          <w:sz w:val="28"/>
          <w:szCs w:val="28"/>
        </w:rPr>
        <w:t xml:space="preserve">. Здійснювались заходи </w:t>
      </w:r>
      <w:r w:rsidR="002907F1">
        <w:rPr>
          <w:rFonts w:ascii="Times New Roman" w:hAnsi="Times New Roman" w:cs="Times New Roman"/>
          <w:sz w:val="28"/>
          <w:szCs w:val="28"/>
        </w:rPr>
        <w:t>з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профорієнтаці</w:t>
      </w:r>
      <w:r w:rsidR="0053165F">
        <w:rPr>
          <w:rFonts w:ascii="Times New Roman" w:hAnsi="Times New Roman" w:cs="Times New Roman"/>
          <w:sz w:val="28"/>
          <w:szCs w:val="28"/>
        </w:rPr>
        <w:t>ї</w:t>
      </w:r>
      <w:r w:rsidR="00D17A6F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53165F">
        <w:rPr>
          <w:rFonts w:ascii="Times New Roman" w:hAnsi="Times New Roman" w:cs="Times New Roman"/>
          <w:sz w:val="28"/>
          <w:szCs w:val="28"/>
        </w:rPr>
        <w:t>.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53165F" w:rsidRPr="0053165F">
        <w:rPr>
          <w:rFonts w:ascii="Times New Roman" w:hAnsi="Times New Roman" w:cs="Times New Roman"/>
          <w:sz w:val="28"/>
          <w:szCs w:val="28"/>
        </w:rPr>
        <w:t>Проводилась</w:t>
      </w:r>
      <w:r w:rsidR="003F05CD" w:rsidRPr="0053165F">
        <w:rPr>
          <w:rFonts w:ascii="Times New Roman" w:hAnsi="Times New Roman" w:cs="Times New Roman"/>
          <w:sz w:val="28"/>
          <w:szCs w:val="28"/>
        </w:rPr>
        <w:t xml:space="preserve"> </w:t>
      </w:r>
      <w:r w:rsidR="0053165F" w:rsidRPr="0053165F">
        <w:rPr>
          <w:rFonts w:ascii="Times New Roman" w:hAnsi="Times New Roman" w:cs="Times New Roman"/>
          <w:sz w:val="28"/>
          <w:szCs w:val="28"/>
        </w:rPr>
        <w:t>інформаційно</w:t>
      </w:r>
      <w:r w:rsidR="0053165F">
        <w:rPr>
          <w:rFonts w:ascii="Times New Roman" w:hAnsi="Times New Roman" w:cs="Times New Roman"/>
          <w:sz w:val="28"/>
          <w:szCs w:val="28"/>
        </w:rPr>
        <w:t>-</w:t>
      </w:r>
      <w:r w:rsidR="0053165F" w:rsidRPr="0053165F">
        <w:rPr>
          <w:rFonts w:ascii="Times New Roman" w:hAnsi="Times New Roman" w:cs="Times New Roman"/>
          <w:sz w:val="28"/>
          <w:szCs w:val="28"/>
        </w:rPr>
        <w:t>роз’яснювальна робота щодо нелегального працевлаштування та необхідності ведення соціально відповідального бізнесу</w:t>
      </w:r>
      <w:r w:rsidR="00D17A6F">
        <w:rPr>
          <w:rFonts w:ascii="Times New Roman" w:hAnsi="Times New Roman" w:cs="Times New Roman"/>
          <w:sz w:val="28"/>
          <w:szCs w:val="28"/>
        </w:rPr>
        <w:t>. Виконувал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>сь робот</w:t>
      </w:r>
      <w:r w:rsidR="00286004">
        <w:rPr>
          <w:rFonts w:ascii="Times New Roman" w:hAnsi="Times New Roman" w:cs="Times New Roman"/>
          <w:sz w:val="28"/>
          <w:szCs w:val="28"/>
        </w:rPr>
        <w:t>и</w:t>
      </w:r>
      <w:r w:rsidR="00D1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3165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організації громадських і тимчасових робіт</w:t>
      </w:r>
      <w:r w:rsidR="00D17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7A6F" w:rsidRPr="00D17A6F">
        <w:rPr>
          <w:rFonts w:ascii="Times New Roman" w:hAnsi="Times New Roman" w:cs="Times New Roman"/>
          <w:color w:val="000000"/>
          <w:sz w:val="28"/>
          <w:szCs w:val="28"/>
        </w:rPr>
        <w:t xml:space="preserve">Надавались послуги </w:t>
      </w:r>
      <w:r w:rsidR="00CE29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працевлаштуванн</w:t>
      </w:r>
      <w:r w:rsidR="00CE293C">
        <w:rPr>
          <w:rFonts w:ascii="Times New Roman" w:hAnsi="Times New Roman" w:cs="Times New Roman"/>
          <w:sz w:val="28"/>
          <w:szCs w:val="28"/>
        </w:rPr>
        <w:t>я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усіх категорій безробітних громадян, у тому числі людей з інвалідністю, учасників АТО, демобілізовани</w:t>
      </w:r>
      <w:r w:rsidR="00D17A6F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військови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>, внутрішньо переміщени</w:t>
      </w:r>
      <w:r w:rsidR="00FC48F3">
        <w:rPr>
          <w:rFonts w:ascii="Times New Roman" w:hAnsi="Times New Roman" w:cs="Times New Roman"/>
          <w:sz w:val="28"/>
          <w:szCs w:val="28"/>
        </w:rPr>
        <w:t>х</w:t>
      </w:r>
      <w:r w:rsidR="00D17A6F" w:rsidRPr="00D17A6F">
        <w:rPr>
          <w:rFonts w:ascii="Times New Roman" w:hAnsi="Times New Roman" w:cs="Times New Roman"/>
          <w:sz w:val="28"/>
          <w:szCs w:val="28"/>
        </w:rPr>
        <w:t xml:space="preserve"> ос</w:t>
      </w:r>
      <w:r w:rsidR="00FC48F3">
        <w:rPr>
          <w:rFonts w:ascii="Times New Roman" w:hAnsi="Times New Roman" w:cs="Times New Roman"/>
          <w:sz w:val="28"/>
          <w:szCs w:val="28"/>
        </w:rPr>
        <w:t>і</w:t>
      </w:r>
      <w:r w:rsidR="00D17A6F" w:rsidRPr="00D17A6F">
        <w:rPr>
          <w:rFonts w:ascii="Times New Roman" w:hAnsi="Times New Roman" w:cs="Times New Roman"/>
          <w:sz w:val="28"/>
          <w:szCs w:val="28"/>
        </w:rPr>
        <w:t>б</w:t>
      </w:r>
      <w:r w:rsidR="003F05CD" w:rsidRPr="00D1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1E5" w:rsidRPr="00ED6F0C" w:rsidRDefault="003F05CD" w:rsidP="003F0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>Ви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ходячи з</w:t>
      </w:r>
      <w:r w:rsidRPr="003F0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вищевикладен</w:t>
      </w:r>
      <w:r w:rsidR="00286004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F84013">
        <w:rPr>
          <w:rFonts w:ascii="Calibri" w:eastAsia="Calibri" w:hAnsi="Calibri" w:cs="Times New Roman"/>
          <w:color w:val="000000"/>
          <w:sz w:val="28"/>
          <w:szCs w:val="28"/>
        </w:rPr>
        <w:t xml:space="preserve">, 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виконавчий комітет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8F3">
        <w:rPr>
          <w:rFonts w:ascii="Times New Roman" w:eastAsia="Calibri" w:hAnsi="Times New Roman" w:cs="Times New Roman"/>
          <w:sz w:val="28"/>
          <w:szCs w:val="28"/>
        </w:rPr>
        <w:t>В И Р І Ш И В</w:t>
      </w:r>
      <w:r w:rsidR="007C21E5" w:rsidRPr="00ED6F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7A8A" w:rsidRPr="00ED6F0C" w:rsidRDefault="00B47A8A" w:rsidP="007C2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CD" w:rsidRDefault="007C21E5" w:rsidP="00224C36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Інформацію начальника управління праці та соціального захисту населення </w:t>
      </w:r>
      <w:r w:rsidR="006955B8">
        <w:rPr>
          <w:rFonts w:ascii="Times New Roman" w:hAnsi="Times New Roman" w:cs="Times New Roman"/>
          <w:sz w:val="28"/>
          <w:szCs w:val="28"/>
        </w:rPr>
        <w:t>міської ради</w:t>
      </w:r>
      <w:r w:rsidR="00695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44B">
        <w:rPr>
          <w:rFonts w:ascii="Times New Roman" w:eastAsia="Calibri" w:hAnsi="Times New Roman" w:cs="Times New Roman"/>
          <w:sz w:val="28"/>
          <w:szCs w:val="28"/>
        </w:rPr>
        <w:t>МАЛИШ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Г.П. про хід виконання рішення виконавчого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комітету міської ради від </w:t>
      </w:r>
      <w:r w:rsidRPr="00224C36">
        <w:rPr>
          <w:rFonts w:ascii="Times New Roman" w:hAnsi="Times New Roman" w:cs="Times New Roman"/>
          <w:sz w:val="28"/>
          <w:szCs w:val="28"/>
        </w:rPr>
        <w:t>13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224C36">
        <w:rPr>
          <w:rFonts w:ascii="Times New Roman" w:hAnsi="Times New Roman" w:cs="Times New Roman"/>
          <w:sz w:val="28"/>
          <w:szCs w:val="28"/>
        </w:rPr>
        <w:t>ютого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224C36">
        <w:rPr>
          <w:rFonts w:ascii="Times New Roman" w:hAnsi="Times New Roman" w:cs="Times New Roman"/>
          <w:sz w:val="28"/>
          <w:szCs w:val="28"/>
        </w:rPr>
        <w:t>8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224C36">
        <w:rPr>
          <w:rFonts w:ascii="Times New Roman" w:eastAsia="Calibri" w:hAnsi="Times New Roman" w:cs="Times New Roman"/>
          <w:szCs w:val="28"/>
        </w:rPr>
        <w:t xml:space="preserve"> </w:t>
      </w:r>
      <w:r w:rsidRPr="00224C36">
        <w:rPr>
          <w:rFonts w:ascii="Times New Roman" w:hAnsi="Times New Roman" w:cs="Times New Roman"/>
          <w:sz w:val="28"/>
          <w:szCs w:val="28"/>
        </w:rPr>
        <w:t>№</w:t>
      </w:r>
      <w:r w:rsidRPr="00224C36">
        <w:rPr>
          <w:rFonts w:ascii="Times New Roman" w:eastAsia="Calibri" w:hAnsi="Times New Roman" w:cs="Times New Roman"/>
          <w:sz w:val="28"/>
          <w:szCs w:val="28"/>
        </w:rPr>
        <w:t>4</w:t>
      </w:r>
      <w:r w:rsidRPr="00224C36">
        <w:rPr>
          <w:rFonts w:ascii="Times New Roman" w:hAnsi="Times New Roman" w:cs="Times New Roman"/>
          <w:sz w:val="28"/>
          <w:szCs w:val="28"/>
        </w:rPr>
        <w:t>7</w:t>
      </w:r>
      <w:r w:rsidRPr="00224C36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r w:rsidRPr="00224C36">
        <w:rPr>
          <w:rFonts w:ascii="Times New Roman" w:hAnsi="Times New Roman" w:cs="Times New Roman"/>
          <w:sz w:val="28"/>
          <w:szCs w:val="28"/>
        </w:rPr>
        <w:t>затвердження плану заходів щодо поліпшення ситуації у сфері зайнятості населення міста на 2018-2020 роки</w:t>
      </w:r>
      <w:r w:rsidRPr="00224C36">
        <w:rPr>
          <w:rFonts w:ascii="Times New Roman" w:eastAsia="Calibri" w:hAnsi="Times New Roman" w:cs="Times New Roman"/>
          <w:sz w:val="28"/>
          <w:szCs w:val="28"/>
        </w:rPr>
        <w:t>» взяти до відома.</w:t>
      </w:r>
    </w:p>
    <w:p w:rsidR="00893DF2" w:rsidRPr="003F2B8C" w:rsidRDefault="00893DF2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Відповідальним виконавцям продовжити </w:t>
      </w:r>
      <w:r w:rsidR="006955B8">
        <w:rPr>
          <w:sz w:val="28"/>
          <w:szCs w:val="28"/>
        </w:rPr>
        <w:t>роботу з</w:t>
      </w:r>
      <w:r>
        <w:rPr>
          <w:sz w:val="28"/>
          <w:szCs w:val="28"/>
        </w:rPr>
        <w:t xml:space="preserve"> виконання плану </w:t>
      </w:r>
      <w:r w:rsidRPr="00894D1D">
        <w:rPr>
          <w:sz w:val="28"/>
          <w:szCs w:val="28"/>
        </w:rPr>
        <w:t xml:space="preserve">заходів щодо поліпшення ситуації у сфері зайнятості населення міста на </w:t>
      </w:r>
      <w:r w:rsidRPr="00894D1D">
        <w:rPr>
          <w:color w:val="000000"/>
          <w:sz w:val="28"/>
          <w:szCs w:val="28"/>
        </w:rPr>
        <w:t>2018-2020 роки</w:t>
      </w:r>
      <w:r>
        <w:rPr>
          <w:color w:val="000000"/>
          <w:sz w:val="28"/>
          <w:szCs w:val="28"/>
        </w:rPr>
        <w:t>.</w:t>
      </w:r>
    </w:p>
    <w:p w:rsidR="00893DF2" w:rsidRDefault="00893DF2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Рекомендувати Прилуцькій </w:t>
      </w:r>
      <w:proofErr w:type="spellStart"/>
      <w:r>
        <w:rPr>
          <w:color w:val="000000"/>
          <w:sz w:val="28"/>
          <w:szCs w:val="28"/>
        </w:rPr>
        <w:t>міськрайонній</w:t>
      </w:r>
      <w:proofErr w:type="spellEnd"/>
      <w:r>
        <w:rPr>
          <w:color w:val="000000"/>
          <w:sz w:val="28"/>
          <w:szCs w:val="28"/>
        </w:rPr>
        <w:t xml:space="preserve"> філії Чернігівського обласного центру зайнятості (</w:t>
      </w:r>
      <w:r w:rsidR="0095744B">
        <w:rPr>
          <w:color w:val="000000"/>
          <w:sz w:val="28"/>
          <w:szCs w:val="28"/>
        </w:rPr>
        <w:t>ТАТАРЧЕНКО</w:t>
      </w:r>
      <w:r>
        <w:rPr>
          <w:color w:val="000000"/>
          <w:sz w:val="28"/>
          <w:szCs w:val="28"/>
        </w:rPr>
        <w:t xml:space="preserve"> Л.О.) продовжити </w:t>
      </w:r>
      <w:r w:rsidR="006955B8">
        <w:rPr>
          <w:sz w:val="28"/>
          <w:szCs w:val="28"/>
        </w:rPr>
        <w:t>роботу з</w:t>
      </w:r>
      <w:r>
        <w:rPr>
          <w:sz w:val="28"/>
          <w:szCs w:val="28"/>
        </w:rPr>
        <w:t xml:space="preserve"> виконання плану </w:t>
      </w:r>
      <w:r w:rsidRPr="00894D1D">
        <w:rPr>
          <w:sz w:val="28"/>
          <w:szCs w:val="28"/>
        </w:rPr>
        <w:t xml:space="preserve">заходів щодо поліпшення ситуації у сфері зайнятості населення міста на </w:t>
      </w:r>
      <w:r w:rsidRPr="00894D1D">
        <w:rPr>
          <w:color w:val="000000"/>
          <w:sz w:val="28"/>
          <w:szCs w:val="28"/>
        </w:rPr>
        <w:t>2018-2020 роки</w:t>
      </w:r>
      <w:r>
        <w:rPr>
          <w:color w:val="000000"/>
          <w:sz w:val="28"/>
          <w:szCs w:val="28"/>
        </w:rPr>
        <w:t>.</w:t>
      </w:r>
    </w:p>
    <w:p w:rsidR="00224C36" w:rsidRDefault="009D1AB8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 w:rsidRPr="00893DF2">
        <w:rPr>
          <w:sz w:val="28"/>
          <w:szCs w:val="28"/>
        </w:rPr>
        <w:t xml:space="preserve">Управлінню праці та соціального захисту населення міської ради           (МАЛИШ Г.П.) продовжити координувати роботу з виконання затвердженого </w:t>
      </w:r>
      <w:r w:rsidRPr="00893DF2">
        <w:rPr>
          <w:sz w:val="28"/>
          <w:szCs w:val="28"/>
        </w:rPr>
        <w:lastRenderedPageBreak/>
        <w:t>плану заходів щодо поліпшення ситуації у сфері зайнятості населення міста на 2018-2020 роки.</w:t>
      </w:r>
    </w:p>
    <w:p w:rsidR="00737574" w:rsidRDefault="00737574" w:rsidP="00893DF2">
      <w:pPr>
        <w:pStyle w:val="4"/>
        <w:numPr>
          <w:ilvl w:val="0"/>
          <w:numId w:val="1"/>
        </w:numPr>
        <w:tabs>
          <w:tab w:val="left" w:pos="923"/>
        </w:tabs>
        <w:ind w:firstLine="65"/>
        <w:jc w:val="both"/>
        <w:rPr>
          <w:sz w:val="28"/>
          <w:szCs w:val="28"/>
        </w:rPr>
      </w:pPr>
      <w:r w:rsidRPr="001B5067"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залишити за </w:t>
      </w:r>
      <w:r w:rsidRPr="001B5067">
        <w:rPr>
          <w:sz w:val="28"/>
          <w:szCs w:val="28"/>
        </w:rPr>
        <w:t>заступник</w:t>
      </w:r>
      <w:r>
        <w:rPr>
          <w:sz w:val="28"/>
          <w:szCs w:val="28"/>
        </w:rPr>
        <w:t>ом</w:t>
      </w:r>
      <w:r w:rsidRPr="001B5067">
        <w:rPr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</w:rPr>
        <w:t xml:space="preserve"> </w:t>
      </w:r>
      <w:r w:rsidR="0095744B">
        <w:rPr>
          <w:sz w:val="28"/>
          <w:szCs w:val="28"/>
        </w:rPr>
        <w:t>СИВЕНКОМ</w:t>
      </w:r>
      <w:r>
        <w:rPr>
          <w:sz w:val="28"/>
          <w:szCs w:val="28"/>
        </w:rPr>
        <w:t xml:space="preserve"> О.І.</w:t>
      </w:r>
      <w:r w:rsidRPr="001B5067">
        <w:rPr>
          <w:sz w:val="28"/>
          <w:szCs w:val="28"/>
        </w:rPr>
        <w:t xml:space="preserve"> та інформувати викон</w:t>
      </w:r>
      <w:r>
        <w:rPr>
          <w:sz w:val="28"/>
          <w:szCs w:val="28"/>
        </w:rPr>
        <w:t>авч</w:t>
      </w:r>
      <w:r w:rsidRPr="008F512E">
        <w:rPr>
          <w:sz w:val="28"/>
          <w:szCs w:val="28"/>
        </w:rPr>
        <w:t>ий</w:t>
      </w:r>
      <w:r w:rsidRPr="00225889">
        <w:rPr>
          <w:szCs w:val="28"/>
        </w:rPr>
        <w:t xml:space="preserve"> </w:t>
      </w:r>
      <w:r>
        <w:rPr>
          <w:sz w:val="28"/>
          <w:szCs w:val="28"/>
        </w:rPr>
        <w:t>к</w:t>
      </w:r>
      <w:r w:rsidRPr="001B5067">
        <w:rPr>
          <w:sz w:val="28"/>
          <w:szCs w:val="28"/>
        </w:rPr>
        <w:t>ом</w:t>
      </w:r>
      <w:r>
        <w:rPr>
          <w:sz w:val="28"/>
          <w:szCs w:val="28"/>
        </w:rPr>
        <w:t>ітет</w:t>
      </w:r>
      <w:r w:rsidRPr="001B5067">
        <w:rPr>
          <w:sz w:val="28"/>
          <w:szCs w:val="28"/>
        </w:rPr>
        <w:t xml:space="preserve"> про хід виконання </w:t>
      </w:r>
      <w:r w:rsidRPr="001B506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березні </w:t>
      </w:r>
      <w:r w:rsidRPr="001B506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1B5067">
        <w:rPr>
          <w:bCs/>
          <w:sz w:val="28"/>
          <w:szCs w:val="28"/>
        </w:rPr>
        <w:t>року</w:t>
      </w:r>
      <w:r w:rsidRPr="001B5067">
        <w:rPr>
          <w:sz w:val="28"/>
          <w:szCs w:val="28"/>
        </w:rPr>
        <w:t>.</w:t>
      </w:r>
    </w:p>
    <w:p w:rsidR="00AA00CA" w:rsidRDefault="00AA00CA" w:rsidP="00AA00CA">
      <w:pPr>
        <w:pStyle w:val="4"/>
        <w:tabs>
          <w:tab w:val="left" w:pos="923"/>
        </w:tabs>
        <w:ind w:left="851" w:firstLine="0"/>
        <w:jc w:val="both"/>
        <w:rPr>
          <w:sz w:val="28"/>
          <w:szCs w:val="28"/>
        </w:rPr>
      </w:pPr>
    </w:p>
    <w:p w:rsidR="00AA00CA" w:rsidRDefault="00AA00CA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CA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</w:r>
      <w:r w:rsidRPr="00AA00CA">
        <w:rPr>
          <w:rFonts w:ascii="Times New Roman" w:eastAsia="Calibri" w:hAnsi="Times New Roman" w:cs="Times New Roman"/>
          <w:sz w:val="28"/>
          <w:szCs w:val="28"/>
        </w:rPr>
        <w:tab/>
        <w:t>О.М.ПОПЕНКО</w:t>
      </w: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Default="00FC48F3" w:rsidP="002856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F3" w:rsidRPr="00AA00CA" w:rsidRDefault="00FC48F3" w:rsidP="00285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48F3" w:rsidRPr="00AA00CA" w:rsidSect="00525805">
      <w:pgSz w:w="11906" w:h="16838"/>
      <w:pgMar w:top="567" w:right="624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576"/>
    <w:multiLevelType w:val="hybridMultilevel"/>
    <w:tmpl w:val="8AD0EB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7DB6E52"/>
    <w:multiLevelType w:val="hybridMultilevel"/>
    <w:tmpl w:val="482C3B98"/>
    <w:lvl w:ilvl="0" w:tplc="9CFC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5EEF"/>
    <w:multiLevelType w:val="hybridMultilevel"/>
    <w:tmpl w:val="692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805"/>
    <w:rsid w:val="00224C36"/>
    <w:rsid w:val="00265913"/>
    <w:rsid w:val="00285654"/>
    <w:rsid w:val="00286004"/>
    <w:rsid w:val="002907F1"/>
    <w:rsid w:val="003D3FE5"/>
    <w:rsid w:val="003F05CD"/>
    <w:rsid w:val="00501197"/>
    <w:rsid w:val="00525805"/>
    <w:rsid w:val="005258B6"/>
    <w:rsid w:val="0053165F"/>
    <w:rsid w:val="006955B8"/>
    <w:rsid w:val="00737574"/>
    <w:rsid w:val="007C21E5"/>
    <w:rsid w:val="00850DBB"/>
    <w:rsid w:val="00871739"/>
    <w:rsid w:val="00893DF2"/>
    <w:rsid w:val="008A26F3"/>
    <w:rsid w:val="009037C9"/>
    <w:rsid w:val="0095693B"/>
    <w:rsid w:val="0095744B"/>
    <w:rsid w:val="009D1AB8"/>
    <w:rsid w:val="00A04567"/>
    <w:rsid w:val="00AA00CA"/>
    <w:rsid w:val="00B13071"/>
    <w:rsid w:val="00B256BF"/>
    <w:rsid w:val="00B47A8A"/>
    <w:rsid w:val="00CE293C"/>
    <w:rsid w:val="00D17A6F"/>
    <w:rsid w:val="00D54FCD"/>
    <w:rsid w:val="00DE6AC3"/>
    <w:rsid w:val="00E932FB"/>
    <w:rsid w:val="00ED6F0C"/>
    <w:rsid w:val="00F25332"/>
    <w:rsid w:val="00FB238F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rsid w:val="009D1AB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61_Дейкун</dc:creator>
  <cp:lastModifiedBy>comptv7</cp:lastModifiedBy>
  <cp:revision>11</cp:revision>
  <cp:lastPrinted>2019-01-16T11:35:00Z</cp:lastPrinted>
  <dcterms:created xsi:type="dcterms:W3CDTF">2019-01-15T10:03:00Z</dcterms:created>
  <dcterms:modified xsi:type="dcterms:W3CDTF">2019-01-16T12:46:00Z</dcterms:modified>
</cp:coreProperties>
</file>